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47392" w14:textId="77777777" w:rsidR="003833BE" w:rsidRPr="003833BE" w:rsidRDefault="003833BE" w:rsidP="003833BE">
      <w:r w:rsidRPr="003833BE">
        <w:rPr>
          <w:b/>
          <w:bCs/>
        </w:rPr>
        <w:t>Subject:</w:t>
      </w:r>
      <w:r w:rsidRPr="003833BE">
        <w:t xml:space="preserve"> </w:t>
      </w:r>
      <w:r w:rsidRPr="003833BE">
        <w:rPr>
          <w:rFonts w:ascii="Segoe UI Emoji" w:hAnsi="Segoe UI Emoji" w:cs="Segoe UI Emoji"/>
        </w:rPr>
        <w:t>🎓</w:t>
      </w:r>
      <w:r w:rsidRPr="003833BE">
        <w:t xml:space="preserve"> Earn 0.2 CEUs – Join Us for a Free December Webinar on EI &amp; Safety Leadership in the AI &amp; Robotics Era</w:t>
      </w:r>
    </w:p>
    <w:p w14:paraId="3A026D33" w14:textId="77777777" w:rsidR="003833BE" w:rsidRPr="003833BE" w:rsidRDefault="003833BE" w:rsidP="003833BE">
      <w:r w:rsidRPr="003833BE">
        <w:t xml:space="preserve">Dear </w:t>
      </w:r>
      <w:proofErr w:type="gramStart"/>
      <w:r w:rsidRPr="003833BE">
        <w:t>Region</w:t>
      </w:r>
      <w:proofErr w:type="gramEnd"/>
      <w:r w:rsidRPr="003833BE">
        <w:t xml:space="preserve"> 8 Members,</w:t>
      </w:r>
    </w:p>
    <w:p w14:paraId="0A240A1C" w14:textId="77777777" w:rsidR="003833BE" w:rsidRPr="003833BE" w:rsidRDefault="003833BE" w:rsidP="003833BE">
      <w:r w:rsidRPr="003833BE">
        <w:t xml:space="preserve">The </w:t>
      </w:r>
      <w:r w:rsidRPr="003833BE">
        <w:rPr>
          <w:b/>
          <w:bCs/>
        </w:rPr>
        <w:t>ASSP Greater Boston Chapter</w:t>
      </w:r>
      <w:r w:rsidRPr="003833BE">
        <w:t xml:space="preserve"> is hosting a powerful, year-end Technical Meeting—and </w:t>
      </w:r>
      <w:r w:rsidRPr="003833BE">
        <w:rPr>
          <w:b/>
          <w:bCs/>
        </w:rPr>
        <w:t>you are invited to attend this free event</w:t>
      </w:r>
      <w:r w:rsidRPr="003833BE">
        <w:t>. Join us for an essential conversation on one of the fastest-evolving leadership challenges in our field:</w:t>
      </w:r>
      <w:r w:rsidRPr="003833BE">
        <w:br/>
      </w:r>
      <w:r w:rsidRPr="003833BE">
        <w:rPr>
          <w:b/>
          <w:bCs/>
        </w:rPr>
        <w:t>Emotional Intelligence &amp; Safety Leadership in the AI &amp; Robotic Revolution.</w:t>
      </w:r>
    </w:p>
    <w:p w14:paraId="23A479B7" w14:textId="77777777" w:rsidR="003833BE" w:rsidRPr="003833BE" w:rsidRDefault="003833BE" w:rsidP="003833BE">
      <w:r w:rsidRPr="003833BE">
        <w:t xml:space="preserve">This virtual program has been </w:t>
      </w:r>
      <w:r w:rsidRPr="003833BE">
        <w:rPr>
          <w:b/>
          <w:bCs/>
        </w:rPr>
        <w:t>approved for 0.2 CEUs</w:t>
      </w:r>
      <w:r w:rsidRPr="003833BE">
        <w:t xml:space="preserve"> and is open to all Region 8 members at no cost.</w:t>
      </w:r>
    </w:p>
    <w:p w14:paraId="77DE1507" w14:textId="77777777" w:rsidR="003833BE" w:rsidRPr="003833BE" w:rsidRDefault="00A872A0" w:rsidP="003833BE">
      <w:r>
        <w:pict w14:anchorId="3EDCCA0F">
          <v:rect id="_x0000_i1025" style="width:0;height:1.5pt" o:hralign="center" o:hrstd="t" o:hr="t" fillcolor="#a0a0a0" stroked="f"/>
        </w:pict>
      </w:r>
    </w:p>
    <w:p w14:paraId="1DD9AC8D" w14:textId="20640428" w:rsidR="003833BE" w:rsidRPr="003833BE" w:rsidRDefault="003833BE" w:rsidP="003833BE">
      <w:pPr>
        <w:rPr>
          <w:b/>
          <w:bCs/>
        </w:rPr>
      </w:pPr>
      <w:r w:rsidRPr="003833BE">
        <w:rPr>
          <w:b/>
          <w:bCs/>
        </w:rPr>
        <w:t>Event Details</w:t>
      </w:r>
    </w:p>
    <w:p w14:paraId="42BD4C34" w14:textId="77777777" w:rsidR="003833BE" w:rsidRPr="003833BE" w:rsidRDefault="003833BE" w:rsidP="003833BE">
      <w:r w:rsidRPr="003833BE">
        <w:rPr>
          <w:b/>
          <w:bCs/>
        </w:rPr>
        <w:t>Date:</w:t>
      </w:r>
      <w:r w:rsidRPr="003833BE">
        <w:t xml:space="preserve"> Thursday, December 18, 2025</w:t>
      </w:r>
      <w:r w:rsidRPr="003833BE">
        <w:br/>
      </w:r>
      <w:r w:rsidRPr="003833BE">
        <w:rPr>
          <w:b/>
          <w:bCs/>
        </w:rPr>
        <w:t>Time:</w:t>
      </w:r>
      <w:r w:rsidRPr="003833BE">
        <w:t xml:space="preserve"> 4:00–6:00 PM ET</w:t>
      </w:r>
      <w:r w:rsidRPr="003833BE">
        <w:br/>
      </w:r>
      <w:r w:rsidRPr="003833BE">
        <w:rPr>
          <w:b/>
          <w:bCs/>
        </w:rPr>
        <w:t>Format:</w:t>
      </w:r>
      <w:r w:rsidRPr="003833BE">
        <w:t xml:space="preserve"> Virtual Webinar</w:t>
      </w:r>
      <w:r w:rsidRPr="003833BE">
        <w:br/>
      </w:r>
      <w:r w:rsidRPr="003833BE">
        <w:rPr>
          <w:b/>
          <w:bCs/>
        </w:rPr>
        <w:t>Cost:</w:t>
      </w:r>
      <w:r w:rsidRPr="003833BE">
        <w:t xml:space="preserve"> </w:t>
      </w:r>
      <w:r w:rsidRPr="003833BE">
        <w:rPr>
          <w:b/>
          <w:bCs/>
        </w:rPr>
        <w:t>Free for all Region 8 members</w:t>
      </w:r>
      <w:r w:rsidRPr="003833BE">
        <w:br/>
      </w:r>
      <w:r w:rsidRPr="003833BE">
        <w:rPr>
          <w:b/>
          <w:bCs/>
        </w:rPr>
        <w:t>CEUs:</w:t>
      </w:r>
      <w:r w:rsidRPr="003833BE">
        <w:t xml:space="preserve"> 0.2 CEUs (Approved)</w:t>
      </w:r>
      <w:r w:rsidRPr="003833BE">
        <w:br/>
      </w:r>
      <w:r w:rsidRPr="003833BE">
        <w:rPr>
          <w:b/>
          <w:bCs/>
        </w:rPr>
        <w:t>Hosted By:</w:t>
      </w:r>
      <w:r w:rsidRPr="003833BE">
        <w:t xml:space="preserve"> ASSP Greater Boston Chapter</w:t>
      </w:r>
    </w:p>
    <w:p w14:paraId="73213C75" w14:textId="77777777" w:rsidR="003833BE" w:rsidRPr="003833BE" w:rsidRDefault="00A872A0" w:rsidP="003833BE">
      <w:r>
        <w:pict w14:anchorId="374086C1">
          <v:rect id="_x0000_i1026" style="width:0;height:1.5pt" o:hralign="center" o:hrstd="t" o:hr="t" fillcolor="#a0a0a0" stroked="f"/>
        </w:pict>
      </w:r>
    </w:p>
    <w:p w14:paraId="5D193EFA" w14:textId="13EB8624" w:rsidR="003833BE" w:rsidRPr="003833BE" w:rsidRDefault="003833BE" w:rsidP="003833BE">
      <w:pPr>
        <w:rPr>
          <w:b/>
          <w:bCs/>
        </w:rPr>
      </w:pPr>
      <w:r w:rsidRPr="003833BE">
        <w:rPr>
          <w:b/>
          <w:bCs/>
        </w:rPr>
        <w:t xml:space="preserve"> Session Overview</w:t>
      </w:r>
    </w:p>
    <w:p w14:paraId="2C91DB02" w14:textId="77777777" w:rsidR="003833BE" w:rsidRPr="003833BE" w:rsidRDefault="003833BE" w:rsidP="003833BE">
      <w:r w:rsidRPr="003833BE">
        <w:t>As AI and robotics rapidly transform construction, manufacturing, life sciences, research labs, and industrial operations, the safety profession must evolve with them. This session will explore:</w:t>
      </w:r>
    </w:p>
    <w:p w14:paraId="728B9B90" w14:textId="77777777" w:rsidR="003833BE" w:rsidRPr="003833BE" w:rsidRDefault="003833BE" w:rsidP="003833BE">
      <w:pPr>
        <w:numPr>
          <w:ilvl w:val="0"/>
          <w:numId w:val="1"/>
        </w:numPr>
      </w:pPr>
      <w:proofErr w:type="gramStart"/>
      <w:r w:rsidRPr="003833BE">
        <w:t>How</w:t>
      </w:r>
      <w:proofErr w:type="gramEnd"/>
      <w:r w:rsidRPr="003833BE">
        <w:t xml:space="preserve"> Emotional Intelligence (EI) strengthens safety culture in high-tech, high-change environments</w:t>
      </w:r>
    </w:p>
    <w:p w14:paraId="70DBDA39" w14:textId="77777777" w:rsidR="003833BE" w:rsidRPr="003833BE" w:rsidRDefault="003833BE" w:rsidP="003833BE">
      <w:pPr>
        <w:numPr>
          <w:ilvl w:val="0"/>
          <w:numId w:val="1"/>
        </w:numPr>
      </w:pPr>
      <w:r w:rsidRPr="003833BE">
        <w:t>Human–machine teaming and its impact on communication, decision-making, and trust</w:t>
      </w:r>
    </w:p>
    <w:p w14:paraId="3D4FA0BD" w14:textId="77777777" w:rsidR="003833BE" w:rsidRPr="003833BE" w:rsidRDefault="003833BE" w:rsidP="003833BE">
      <w:pPr>
        <w:numPr>
          <w:ilvl w:val="0"/>
          <w:numId w:val="1"/>
        </w:numPr>
      </w:pPr>
      <w:r w:rsidRPr="003833BE">
        <w:t>Leadership behaviors that sustain psychological safety and operational excellence</w:t>
      </w:r>
    </w:p>
    <w:p w14:paraId="32D63905" w14:textId="77777777" w:rsidR="003833BE" w:rsidRPr="003833BE" w:rsidRDefault="003833BE" w:rsidP="003833BE">
      <w:pPr>
        <w:numPr>
          <w:ilvl w:val="0"/>
          <w:numId w:val="1"/>
        </w:numPr>
      </w:pPr>
      <w:r w:rsidRPr="003833BE">
        <w:t>Real-world lessons from robotics labs, advanced R&amp;D facilities, and automation-heavy workplaces</w:t>
      </w:r>
    </w:p>
    <w:p w14:paraId="5F563DCC" w14:textId="77777777" w:rsidR="003833BE" w:rsidRPr="003833BE" w:rsidRDefault="003833BE" w:rsidP="003833BE">
      <w:pPr>
        <w:numPr>
          <w:ilvl w:val="0"/>
          <w:numId w:val="1"/>
        </w:numPr>
      </w:pPr>
      <w:r w:rsidRPr="003833BE">
        <w:t>How safety professionals can lead effectively in AI-enhanced organizations</w:t>
      </w:r>
    </w:p>
    <w:p w14:paraId="0A8D91CE" w14:textId="77777777" w:rsidR="003833BE" w:rsidRPr="003833BE" w:rsidRDefault="00A872A0" w:rsidP="003833BE">
      <w:r>
        <w:pict w14:anchorId="417E63C5">
          <v:rect id="_x0000_i1027" style="width:0;height:1.5pt" o:hralign="center" o:hrstd="t" o:hr="t" fillcolor="#a0a0a0" stroked="f"/>
        </w:pict>
      </w:r>
    </w:p>
    <w:p w14:paraId="741F4561" w14:textId="7B1A913D" w:rsidR="003833BE" w:rsidRPr="003833BE" w:rsidRDefault="003833BE" w:rsidP="003833BE">
      <w:pPr>
        <w:rPr>
          <w:b/>
          <w:bCs/>
        </w:rPr>
      </w:pPr>
      <w:r w:rsidRPr="003833BE">
        <w:rPr>
          <w:b/>
          <w:bCs/>
        </w:rPr>
        <w:lastRenderedPageBreak/>
        <w:t>Featured Speakers</w:t>
      </w:r>
    </w:p>
    <w:p w14:paraId="6EB58742" w14:textId="77777777" w:rsidR="003833BE" w:rsidRPr="003833BE" w:rsidRDefault="003833BE" w:rsidP="003833BE">
      <w:r w:rsidRPr="003833BE">
        <w:rPr>
          <w:b/>
          <w:bCs/>
        </w:rPr>
        <w:t>Christopher D. Connors</w:t>
      </w:r>
      <w:r w:rsidRPr="003833BE">
        <w:br/>
        <w:t>Bestselling author • Global EI expert • LinkedIn Learning instructor • Speaker on leadership, culture &amp; emotional intelligence</w:t>
      </w:r>
    </w:p>
    <w:p w14:paraId="4512D3E8" w14:textId="77777777" w:rsidR="003833BE" w:rsidRPr="003833BE" w:rsidRDefault="003833BE" w:rsidP="003833BE">
      <w:r w:rsidRPr="003833BE">
        <w:rPr>
          <w:b/>
          <w:bCs/>
        </w:rPr>
        <w:t>Michael “Miki” Alroy</w:t>
      </w:r>
      <w:r w:rsidRPr="003833BE">
        <w:br/>
        <w:t>Principal, Commonwealth Risk Management Group • Safety Leader in AI, Robotics &amp; Emerging Technology • President, ASSP Greater Boston Chapter</w:t>
      </w:r>
    </w:p>
    <w:p w14:paraId="7E583887" w14:textId="77777777" w:rsidR="003833BE" w:rsidRPr="003833BE" w:rsidRDefault="00A872A0" w:rsidP="003833BE">
      <w:r>
        <w:pict w14:anchorId="28C64540">
          <v:rect id="_x0000_i1028" style="width:0;height:1.5pt" o:hralign="center" o:hrstd="t" o:hr="t" fillcolor="#a0a0a0" stroked="f"/>
        </w:pict>
      </w:r>
    </w:p>
    <w:p w14:paraId="197D9DAA" w14:textId="77777777" w:rsidR="003833BE" w:rsidRPr="003833BE" w:rsidRDefault="003833BE" w:rsidP="003833BE">
      <w:pPr>
        <w:rPr>
          <w:b/>
          <w:bCs/>
        </w:rPr>
      </w:pPr>
      <w:r w:rsidRPr="003833BE">
        <w:rPr>
          <w:rFonts w:ascii="Segoe UI Emoji" w:hAnsi="Segoe UI Emoji" w:cs="Segoe UI Emoji"/>
          <w:b/>
          <w:bCs/>
        </w:rPr>
        <w:t>🔗</w:t>
      </w:r>
      <w:r w:rsidRPr="003833BE">
        <w:rPr>
          <w:b/>
          <w:bCs/>
        </w:rPr>
        <w:t xml:space="preserve"> Register Today</w:t>
      </w:r>
    </w:p>
    <w:p w14:paraId="7CD4371C" w14:textId="563E17DF" w:rsidR="003833BE" w:rsidRDefault="003833BE" w:rsidP="003833BE">
      <w:hyperlink r:id="rId5" w:history="1">
        <w:r w:rsidRPr="007E00D6">
          <w:rPr>
            <w:rStyle w:val="Hyperlink"/>
          </w:rPr>
          <w:t>https://events.teams.microsoft.com/event/066a6980-6b89-4367-86fb-4f059b3d63ad@a1f8b73d-ac6f-4a83-b350-e02774b7f849</w:t>
        </w:r>
      </w:hyperlink>
    </w:p>
    <w:p w14:paraId="0664EAE3" w14:textId="0E8E1BFB" w:rsidR="003833BE" w:rsidRPr="003833BE" w:rsidRDefault="003833BE" w:rsidP="003833BE">
      <w:r w:rsidRPr="003833BE">
        <w:t>This free event is open to all Region 8 members, and we anticipate strong turnout—reserve your spot early.</w:t>
      </w:r>
    </w:p>
    <w:p w14:paraId="6893B3CC" w14:textId="77777777" w:rsidR="003833BE" w:rsidRPr="003833BE" w:rsidRDefault="00A872A0" w:rsidP="003833BE">
      <w:r>
        <w:pict w14:anchorId="595B6311">
          <v:rect id="_x0000_i1029" style="width:0;height:1.5pt" o:hralign="center" o:hrstd="t" o:hr="t" fillcolor="#a0a0a0" stroked="f"/>
        </w:pict>
      </w:r>
    </w:p>
    <w:p w14:paraId="056585D3" w14:textId="77777777" w:rsidR="003833BE" w:rsidRPr="003833BE" w:rsidRDefault="003833BE" w:rsidP="003833BE">
      <w:r w:rsidRPr="003833BE">
        <w:t xml:space="preserve">Thank you for your continued engagement across </w:t>
      </w:r>
      <w:proofErr w:type="gramStart"/>
      <w:r w:rsidRPr="003833BE">
        <w:t>Region</w:t>
      </w:r>
      <w:proofErr w:type="gramEnd"/>
      <w:r w:rsidRPr="003833BE">
        <w:t xml:space="preserve"> 8. We look forward to seeing you there for an inspiring and future-focused discussion.</w:t>
      </w:r>
    </w:p>
    <w:p w14:paraId="22CBA959" w14:textId="77777777" w:rsidR="003833BE" w:rsidRPr="003833BE" w:rsidRDefault="003833BE" w:rsidP="003833BE">
      <w:r w:rsidRPr="003833BE">
        <w:t>Sincerely,</w:t>
      </w:r>
      <w:r w:rsidRPr="003833BE">
        <w:br/>
      </w:r>
      <w:r w:rsidRPr="003833BE">
        <w:rPr>
          <w:b/>
          <w:bCs/>
        </w:rPr>
        <w:t>ASSP Region 8 Leadership Team</w:t>
      </w:r>
    </w:p>
    <w:p w14:paraId="7974B8A1" w14:textId="77777777" w:rsidR="003833BE" w:rsidRDefault="003833BE"/>
    <w:sectPr w:rsidR="003833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A709B5"/>
    <w:multiLevelType w:val="multilevel"/>
    <w:tmpl w:val="4992C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10288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3BE"/>
    <w:rsid w:val="003833BE"/>
    <w:rsid w:val="00477919"/>
    <w:rsid w:val="00866613"/>
    <w:rsid w:val="00A87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  <w14:docId w14:val="444F4A92"/>
  <w15:chartTrackingRefBased/>
  <w15:docId w15:val="{1FEA7DE0-CF74-4F1A-8343-3D5621C40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33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33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33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33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33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33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33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33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33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33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33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33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33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33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33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33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33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33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33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33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33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33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33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33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33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33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33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33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33B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833B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833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vents.teams.microsoft.com/event/066a6980-6b89-4367-86fb-4f059b3d63ad@a1f8b73d-ac6f-4a83-b350-e02774b7f84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298</Words>
  <Characters>1842</Characters>
  <Application>Microsoft Office Word</Application>
  <DocSecurity>0</DocSecurity>
  <Lines>49</Lines>
  <Paragraphs>21</Paragraphs>
  <ScaleCrop>false</ScaleCrop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Alroy</dc:creator>
  <cp:keywords/>
  <dc:description/>
  <cp:lastModifiedBy>MIchael Alroy</cp:lastModifiedBy>
  <cp:revision>3</cp:revision>
  <dcterms:created xsi:type="dcterms:W3CDTF">2025-12-05T20:19:00Z</dcterms:created>
  <dcterms:modified xsi:type="dcterms:W3CDTF">2025-12-05T20:25:00Z</dcterms:modified>
</cp:coreProperties>
</file>