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8B45E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🚨</w:t>
      </w:r>
      <w:r w:rsidRPr="007B16F5">
        <w:t xml:space="preserve"> In ONE WEEK, a limited group of safety professionals will get rare behind-the-scenes access to one of the most advanced robotics and AI environments in the country.</w:t>
      </w:r>
    </w:p>
    <w:p w14:paraId="3B2C41B5" w14:textId="77777777" w:rsidR="007B16F5" w:rsidRPr="007B16F5" w:rsidRDefault="007B16F5" w:rsidP="007B16F5">
      <w:r w:rsidRPr="007B16F5">
        <w:t>Most people will spend the next few years reacting to AI.</w:t>
      </w:r>
    </w:p>
    <w:p w14:paraId="2BE18224" w14:textId="77777777" w:rsidR="007B16F5" w:rsidRPr="007B16F5" w:rsidRDefault="007B16F5" w:rsidP="007B16F5">
      <w:r w:rsidRPr="007B16F5">
        <w:t>The people in this room will be learning how to lead it.</w:t>
      </w:r>
    </w:p>
    <w:p w14:paraId="054A5A33" w14:textId="77777777" w:rsidR="007B16F5" w:rsidRPr="007B16F5" w:rsidRDefault="007B16F5" w:rsidP="007B16F5">
      <w:r w:rsidRPr="007B16F5">
        <w:t>Join the ASSP Greater Boston Chapter for an exclusive experience inside the Robotics &amp; AI Institute (RAI Institute) in Kendall Square—where the future of robotics, intelligent systems, and workplace technology is being built right now.</w:t>
      </w:r>
    </w:p>
    <w:p w14:paraId="10731612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🔥</w:t>
      </w:r>
      <w:r w:rsidRPr="007B16F5">
        <w:t xml:space="preserve"> Ethical AI in Action — Safety, Privacy, and Professional Responsibility in Robotics &amp; Intelligent Systems</w:t>
      </w:r>
    </w:p>
    <w:p w14:paraId="2A226537" w14:textId="77777777" w:rsidR="007B16F5" w:rsidRPr="007B16F5" w:rsidRDefault="007B16F5" w:rsidP="007B16F5">
      <w:r w:rsidRPr="007B16F5">
        <w:t>This is not a typical safety meeting.</w:t>
      </w:r>
      <w:r w:rsidRPr="007B16F5">
        <w:br/>
        <w:t>This is a front-row seat to the AI and robotics revolution already changing the workplace.</w:t>
      </w:r>
    </w:p>
    <w:p w14:paraId="0491BD0F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👀</w:t>
      </w:r>
      <w:r w:rsidRPr="007B16F5">
        <w:t xml:space="preserve"> Here’s what makes this event different:</w:t>
      </w:r>
      <w:r w:rsidRPr="007B16F5">
        <w:br/>
      </w:r>
      <w:r w:rsidRPr="007B16F5">
        <w:rPr>
          <w:rFonts w:ascii="Segoe UI Emoji" w:hAnsi="Segoe UI Emoji" w:cs="Segoe UI Emoji"/>
        </w:rPr>
        <w:t>🔹</w:t>
      </w:r>
      <w:r w:rsidRPr="007B16F5">
        <w:t xml:space="preserve"> Exclusive access to RAI’s robotics labs</w:t>
      </w:r>
      <w:r w:rsidRPr="007B16F5">
        <w:br/>
      </w:r>
      <w:r w:rsidRPr="007B16F5">
        <w:rPr>
          <w:rFonts w:ascii="Segoe UI Emoji" w:hAnsi="Segoe UI Emoji" w:cs="Segoe UI Emoji"/>
        </w:rPr>
        <w:t>🔹</w:t>
      </w:r>
      <w:r w:rsidRPr="007B16F5">
        <w:t xml:space="preserve"> See real robotic systems in action</w:t>
      </w:r>
      <w:r w:rsidRPr="007B16F5">
        <w:br/>
      </w:r>
      <w:r w:rsidRPr="007B16F5">
        <w:rPr>
          <w:rFonts w:ascii="Segoe UI Emoji" w:hAnsi="Segoe UI Emoji" w:cs="Segoe UI Emoji"/>
        </w:rPr>
        <w:t>🔹</w:t>
      </w:r>
      <w:r w:rsidRPr="007B16F5">
        <w:t xml:space="preserve"> Hear directly from experts shaping ethical AI deployment</w:t>
      </w:r>
      <w:r w:rsidRPr="007B16F5">
        <w:br/>
      </w:r>
      <w:r w:rsidRPr="007B16F5">
        <w:rPr>
          <w:rFonts w:ascii="Segoe UI Emoji" w:hAnsi="Segoe UI Emoji" w:cs="Segoe UI Emoji"/>
        </w:rPr>
        <w:t>🔹</w:t>
      </w:r>
      <w:r w:rsidRPr="007B16F5">
        <w:t xml:space="preserve"> Explore how AI-driven monitoring impacts worker trust and privacy</w:t>
      </w:r>
      <w:r w:rsidRPr="007B16F5">
        <w:br/>
      </w:r>
      <w:r w:rsidRPr="007B16F5">
        <w:rPr>
          <w:rFonts w:ascii="Segoe UI Emoji" w:hAnsi="Segoe UI Emoji" w:cs="Segoe UI Emoji"/>
        </w:rPr>
        <w:t>🔹</w:t>
      </w:r>
      <w:r w:rsidRPr="007B16F5">
        <w:t xml:space="preserve"> Participate in live ethical decision-making scenarios</w:t>
      </w:r>
      <w:r w:rsidRPr="007B16F5">
        <w:br/>
      </w:r>
      <w:r w:rsidRPr="007B16F5">
        <w:rPr>
          <w:rFonts w:ascii="Segoe UI Emoji" w:hAnsi="Segoe UI Emoji" w:cs="Segoe UI Emoji"/>
        </w:rPr>
        <w:t>🔹</w:t>
      </w:r>
      <w:r w:rsidRPr="007B16F5">
        <w:t xml:space="preserve"> Connect with professionals at the intersection of safety, innovation, engineering, and technology</w:t>
      </w:r>
    </w:p>
    <w:p w14:paraId="660EA643" w14:textId="77777777" w:rsidR="007B16F5" w:rsidRPr="007B16F5" w:rsidRDefault="007B16F5" w:rsidP="007B16F5">
      <w:r w:rsidRPr="007B16F5">
        <w:t xml:space="preserve">Whether you work in EHS, risk management, operations, construction, insurance, manufacturing, or </w:t>
      </w:r>
      <w:proofErr w:type="gramStart"/>
      <w:r w:rsidRPr="007B16F5">
        <w:t>leadership—</w:t>
      </w:r>
      <w:proofErr w:type="gramEnd"/>
      <w:r w:rsidRPr="007B16F5">
        <w:t>this conversation is coming to your workplace faster than most organizations are prepared for.</w:t>
      </w:r>
    </w:p>
    <w:p w14:paraId="5B0D52EC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💡</w:t>
      </w:r>
      <w:r w:rsidRPr="007B16F5">
        <w:t xml:space="preserve"> You’ll leave with:</w:t>
      </w:r>
      <w:r w:rsidRPr="007B16F5">
        <w:br/>
      </w:r>
      <w:r w:rsidRPr="007B16F5">
        <w:rPr>
          <w:rFonts w:ascii="Segoe UI Symbol" w:hAnsi="Segoe UI Symbol" w:cs="Segoe UI Symbol"/>
        </w:rPr>
        <w:t>✔</w:t>
      </w:r>
      <w:r w:rsidRPr="007B16F5">
        <w:t xml:space="preserve"> Real-world insight into AI-powered safety systems</w:t>
      </w:r>
      <w:r w:rsidRPr="007B16F5">
        <w:br/>
      </w:r>
      <w:r w:rsidRPr="007B16F5">
        <w:rPr>
          <w:rFonts w:ascii="Segoe UI Symbol" w:hAnsi="Segoe UI Symbol" w:cs="Segoe UI Symbol"/>
        </w:rPr>
        <w:t>✔</w:t>
      </w:r>
      <w:r w:rsidRPr="007B16F5">
        <w:t xml:space="preserve"> Practical frameworks for ethical implementation</w:t>
      </w:r>
      <w:r w:rsidRPr="007B16F5">
        <w:br/>
      </w:r>
      <w:r w:rsidRPr="007B16F5">
        <w:rPr>
          <w:rFonts w:ascii="Segoe UI Symbol" w:hAnsi="Segoe UI Symbol" w:cs="Segoe UI Symbol"/>
        </w:rPr>
        <w:t>✔</w:t>
      </w:r>
      <w:r w:rsidRPr="007B16F5">
        <w:t xml:space="preserve"> A deeper understanding of emerging workplace risks</w:t>
      </w:r>
      <w:r w:rsidRPr="007B16F5">
        <w:br/>
      </w:r>
      <w:r w:rsidRPr="007B16F5">
        <w:rPr>
          <w:rFonts w:ascii="Segoe UI Symbol" w:hAnsi="Segoe UI Symbol" w:cs="Segoe UI Symbol"/>
        </w:rPr>
        <w:t>✔</w:t>
      </w:r>
      <w:r w:rsidRPr="007B16F5">
        <w:t xml:space="preserve"> Connections with forward-thinking professionals who are paying attention before everyone else catches up</w:t>
      </w:r>
    </w:p>
    <w:p w14:paraId="293307DE" w14:textId="77777777" w:rsidR="007B16F5" w:rsidRPr="007B16F5" w:rsidRDefault="007B16F5" w:rsidP="007B16F5">
      <w:r w:rsidRPr="007B16F5">
        <w:t>Then we continue the conversation at:</w:t>
      </w:r>
      <w:r w:rsidRPr="007B16F5">
        <w:br/>
      </w:r>
      <w:r w:rsidRPr="007B16F5">
        <w:rPr>
          <w:rFonts w:ascii="Segoe UI Emoji" w:hAnsi="Segoe UI Emoji" w:cs="Segoe UI Emoji"/>
        </w:rPr>
        <w:t>🍽️</w:t>
      </w:r>
      <w:r w:rsidRPr="007B16F5">
        <w:t xml:space="preserve"> Catalyst | Kendall Square Networking Social</w:t>
      </w:r>
      <w:r w:rsidRPr="007B16F5">
        <w:br/>
        <w:t>Food provided • Cash bar • Outstanding networking</w:t>
      </w:r>
    </w:p>
    <w:p w14:paraId="25C1AB36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lastRenderedPageBreak/>
        <w:t>📚</w:t>
      </w:r>
      <w:r w:rsidRPr="007B16F5">
        <w:t xml:space="preserve"> 0.25 CEUs for ASSP members in attendance (pending approval)</w:t>
      </w:r>
    </w:p>
    <w:p w14:paraId="11D20F1C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📅</w:t>
      </w:r>
      <w:r w:rsidRPr="007B16F5">
        <w:t xml:space="preserve"> Thursday, May 28, 2026</w:t>
      </w:r>
      <w:r w:rsidRPr="007B16F5">
        <w:br/>
      </w:r>
      <w:r w:rsidRPr="007B16F5">
        <w:rPr>
          <w:rFonts w:ascii="Segoe UI Emoji" w:hAnsi="Segoe UI Emoji" w:cs="Segoe UI Emoji"/>
        </w:rPr>
        <w:t>🕓</w:t>
      </w:r>
      <w:r w:rsidRPr="007B16F5">
        <w:t xml:space="preserve"> 4:00 PM – 6:30 PM</w:t>
      </w:r>
      <w:r w:rsidRPr="007B16F5">
        <w:br/>
      </w:r>
      <w:r w:rsidRPr="007B16F5">
        <w:rPr>
          <w:rFonts w:ascii="Segoe UI Emoji" w:hAnsi="Segoe UI Emoji" w:cs="Segoe UI Emoji"/>
        </w:rPr>
        <w:t>📍</w:t>
      </w:r>
      <w:r w:rsidRPr="007B16F5">
        <w:t xml:space="preserve"> Robotics &amp; AI Institute | Kendall Square, Cambridge</w:t>
      </w:r>
    </w:p>
    <w:p w14:paraId="429A6C81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🎟️</w:t>
      </w:r>
      <w:r w:rsidRPr="007B16F5">
        <w:t xml:space="preserve"> Registration is filling quickly:</w:t>
      </w:r>
      <w:r w:rsidRPr="007B16F5">
        <w:br/>
      </w:r>
      <w:hyperlink r:id="rId4" w:history="1">
        <w:r w:rsidRPr="007B16F5">
          <w:rPr>
            <w:rStyle w:val="Hyperlink"/>
          </w:rPr>
          <w:t>https://lnkd.in/e5zk-Mkx</w:t>
        </w:r>
      </w:hyperlink>
    </w:p>
    <w:p w14:paraId="394167B5" w14:textId="77777777" w:rsidR="007B16F5" w:rsidRPr="007B16F5" w:rsidRDefault="007B16F5" w:rsidP="007B16F5">
      <w:r w:rsidRPr="007B16F5">
        <w:rPr>
          <w:rFonts w:ascii="Segoe UI Emoji" w:hAnsi="Segoe UI Emoji" w:cs="Segoe UI Emoji"/>
        </w:rPr>
        <w:t>⚠️</w:t>
      </w:r>
      <w:r w:rsidRPr="007B16F5">
        <w:t xml:space="preserve"> Once capacity is reached, that’s it.</w:t>
      </w:r>
      <w:r w:rsidRPr="007B16F5">
        <w:br/>
        <w:t>You do not want to see the photos and recap posts afterward wishing you had registered.</w:t>
      </w:r>
    </w:p>
    <w:p w14:paraId="1D34523D" w14:textId="77777777" w:rsidR="007B16F5" w:rsidRPr="007B16F5" w:rsidRDefault="007B16F5" w:rsidP="007B16F5">
      <w:r w:rsidRPr="007B16F5">
        <w:t xml:space="preserve">Be in the room where the future of safety is being </w:t>
      </w:r>
      <w:proofErr w:type="gramStart"/>
      <w:r w:rsidRPr="007B16F5">
        <w:t>discussed—</w:t>
      </w:r>
      <w:proofErr w:type="gramEnd"/>
      <w:r w:rsidRPr="007B16F5">
        <w:t>not summarized months later.</w:t>
      </w:r>
    </w:p>
    <w:p w14:paraId="7B43AC92" w14:textId="77777777" w:rsidR="007B16F5" w:rsidRPr="007B16F5" w:rsidRDefault="007B16F5" w:rsidP="007B16F5">
      <w:r w:rsidRPr="007B16F5">
        <w:t>#ASSP #GreaterBostonASSP #SafetyLeadership #AI #Robotics #FutureOfWork #Innovation #EHS #RiskManagement #Ethics #KendallSquare</w:t>
      </w:r>
    </w:p>
    <w:p w14:paraId="6E406901" w14:textId="77777777" w:rsidR="007B16F5" w:rsidRPr="007B16F5" w:rsidRDefault="007B16F5" w:rsidP="007B16F5">
      <w:pPr>
        <w:rPr>
          <w:vanish/>
        </w:rPr>
      </w:pPr>
      <w:r w:rsidRPr="007B16F5">
        <w:rPr>
          <w:vanish/>
        </w:rPr>
        <w:t>Top of Form</w:t>
      </w:r>
    </w:p>
    <w:p w14:paraId="380930E4" w14:textId="77777777" w:rsidR="007B16F5" w:rsidRPr="007B16F5" w:rsidRDefault="007B16F5" w:rsidP="007B16F5"/>
    <w:p w14:paraId="53A57976" w14:textId="77777777" w:rsidR="007B16F5" w:rsidRPr="007B16F5" w:rsidRDefault="007B16F5" w:rsidP="007B16F5">
      <w:pPr>
        <w:rPr>
          <w:vanish/>
        </w:rPr>
      </w:pPr>
      <w:r w:rsidRPr="007B16F5">
        <w:rPr>
          <w:vanish/>
        </w:rPr>
        <w:t>Bottom of Form</w:t>
      </w:r>
    </w:p>
    <w:p w14:paraId="7E71A8C2" w14:textId="77777777" w:rsidR="007B16F5" w:rsidRDefault="007B16F5"/>
    <w:sectPr w:rsidR="007B16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6F5"/>
    <w:rsid w:val="00090C86"/>
    <w:rsid w:val="007B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4F6F0"/>
  <w15:chartTrackingRefBased/>
  <w15:docId w15:val="{88295436-C117-4FD4-AEC9-A1B59EA7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6F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B16F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16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nkd.in/e5zk-Mk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2097</Characters>
  <Application>Microsoft Office Word</Application>
  <DocSecurity>0</DocSecurity>
  <Lines>59</Lines>
  <Paragraphs>43</Paragraphs>
  <ScaleCrop>false</ScaleCrop>
  <Company/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1</cp:revision>
  <dcterms:created xsi:type="dcterms:W3CDTF">2026-05-06T21:27:00Z</dcterms:created>
  <dcterms:modified xsi:type="dcterms:W3CDTF">2026-05-06T21:27:00Z</dcterms:modified>
</cp:coreProperties>
</file>