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930BB" w14:textId="77777777" w:rsidR="001031E1" w:rsidRPr="001031E1" w:rsidRDefault="001031E1" w:rsidP="001031E1">
      <w:r w:rsidRPr="001031E1">
        <w:rPr>
          <w:rFonts w:ascii="Segoe UI Emoji" w:hAnsi="Segoe UI Emoji" w:cs="Segoe UI Emoji"/>
        </w:rPr>
        <w:t>🚨</w:t>
      </w:r>
      <w:r w:rsidRPr="001031E1">
        <w:t xml:space="preserve"> </w:t>
      </w:r>
      <w:r w:rsidRPr="001031E1">
        <w:rPr>
          <w:b/>
          <w:bCs/>
        </w:rPr>
        <w:t>BIG ONE – MAY 28 | KENDALL SQUARE, CAMBRIDGE</w:t>
      </w:r>
      <w:r w:rsidRPr="001031E1">
        <w:t xml:space="preserve"> </w:t>
      </w:r>
      <w:r w:rsidRPr="001031E1">
        <w:rPr>
          <w:rFonts w:ascii="Segoe UI Emoji" w:hAnsi="Segoe UI Emoji" w:cs="Segoe UI Emoji"/>
        </w:rPr>
        <w:t>🚨</w:t>
      </w:r>
    </w:p>
    <w:p w14:paraId="6FDF20DD" w14:textId="77777777" w:rsidR="001031E1" w:rsidRPr="001031E1" w:rsidRDefault="001031E1" w:rsidP="001031E1">
      <w:r w:rsidRPr="001031E1">
        <w:t>The future of safety isn’t coming—it’s already here.</w:t>
      </w:r>
      <w:r w:rsidRPr="001031E1">
        <w:br/>
        <w:t>Are you ready for it?</w:t>
      </w:r>
    </w:p>
    <w:p w14:paraId="5DFCC18F" w14:textId="77777777" w:rsidR="001031E1" w:rsidRPr="001031E1" w:rsidRDefault="001031E1" w:rsidP="001031E1">
      <w:r w:rsidRPr="001031E1">
        <w:t xml:space="preserve">Join the Greater Boston Chapter of ASSP for an </w:t>
      </w:r>
      <w:r w:rsidRPr="001031E1">
        <w:rPr>
          <w:b/>
          <w:bCs/>
        </w:rPr>
        <w:t>exclusive, in-person tech experience at the Robotics &amp; AI Institute in Kendall Square</w:t>
      </w:r>
      <w:r w:rsidRPr="001031E1">
        <w:t>—where innovation is happening right now.</w:t>
      </w:r>
    </w:p>
    <w:p w14:paraId="449A7952" w14:textId="77777777" w:rsidR="001031E1" w:rsidRPr="001031E1" w:rsidRDefault="001031E1" w:rsidP="001031E1">
      <w:r w:rsidRPr="001031E1">
        <w:rPr>
          <w:rFonts w:ascii="Segoe UI Emoji" w:hAnsi="Segoe UI Emoji" w:cs="Segoe UI Emoji"/>
        </w:rPr>
        <w:t>🔥</w:t>
      </w:r>
      <w:r w:rsidRPr="001031E1">
        <w:t xml:space="preserve"> </w:t>
      </w:r>
      <w:r w:rsidRPr="001031E1">
        <w:rPr>
          <w:b/>
          <w:bCs/>
        </w:rPr>
        <w:t>Ethical AI in Action — Safety, Privacy, and Professional Responsibility in Robotics &amp; Intelligent Systems</w:t>
      </w:r>
    </w:p>
    <w:p w14:paraId="752D079E" w14:textId="77777777" w:rsidR="001031E1" w:rsidRPr="001031E1" w:rsidRDefault="001031E1" w:rsidP="001031E1">
      <w:r w:rsidRPr="001031E1">
        <w:t xml:space="preserve">This isn’t a sit-and-listen session. This is a </w:t>
      </w:r>
      <w:r w:rsidRPr="001031E1">
        <w:rPr>
          <w:b/>
          <w:bCs/>
        </w:rPr>
        <w:t>front-row seat to the future of our profession</w:t>
      </w:r>
      <w:r w:rsidRPr="001031E1">
        <w:t>:</w:t>
      </w:r>
    </w:p>
    <w:p w14:paraId="5B8A2784" w14:textId="77777777" w:rsidR="001031E1" w:rsidRPr="001031E1" w:rsidRDefault="001031E1" w:rsidP="001031E1">
      <w:r w:rsidRPr="001031E1">
        <w:rPr>
          <w:rFonts w:ascii="Segoe UI Emoji" w:hAnsi="Segoe UI Emoji" w:cs="Segoe UI Emoji"/>
        </w:rPr>
        <w:t>🔹</w:t>
      </w:r>
      <w:r w:rsidRPr="001031E1">
        <w:t xml:space="preserve"> </w:t>
      </w:r>
      <w:r w:rsidRPr="001031E1">
        <w:rPr>
          <w:b/>
          <w:bCs/>
        </w:rPr>
        <w:t>Guided tour of RAI’s robotics lab</w:t>
      </w:r>
      <w:r w:rsidRPr="001031E1">
        <w:t xml:space="preserve"> — see cutting-edge systems in action</w:t>
      </w:r>
      <w:r w:rsidRPr="001031E1">
        <w:br/>
      </w:r>
      <w:r w:rsidRPr="001031E1">
        <w:rPr>
          <w:rFonts w:ascii="Segoe UI Emoji" w:hAnsi="Segoe UI Emoji" w:cs="Segoe UI Emoji"/>
        </w:rPr>
        <w:t>🔹</w:t>
      </w:r>
      <w:r w:rsidRPr="001031E1">
        <w:t xml:space="preserve"> Insights from RAI’s </w:t>
      </w:r>
      <w:r w:rsidRPr="001031E1">
        <w:rPr>
          <w:b/>
          <w:bCs/>
        </w:rPr>
        <w:t>Robotics, Ethics &amp; Society (RES) Team</w:t>
      </w:r>
      <w:r w:rsidRPr="001031E1">
        <w:br/>
      </w:r>
      <w:r w:rsidRPr="001031E1">
        <w:rPr>
          <w:rFonts w:ascii="Segoe UI Emoji" w:hAnsi="Segoe UI Emoji" w:cs="Segoe UI Emoji"/>
        </w:rPr>
        <w:t>🔹</w:t>
      </w:r>
      <w:r w:rsidRPr="001031E1">
        <w:t xml:space="preserve"> Real-world applications from </w:t>
      </w:r>
      <w:r w:rsidRPr="001031E1">
        <w:rPr>
          <w:b/>
          <w:bCs/>
        </w:rPr>
        <w:t>Voxel</w:t>
      </w:r>
      <w:r w:rsidRPr="001031E1">
        <w:t xml:space="preserve"> on AI-driven safety</w:t>
      </w:r>
      <w:r w:rsidRPr="001031E1">
        <w:br/>
      </w:r>
      <w:r w:rsidRPr="001031E1">
        <w:rPr>
          <w:rFonts w:ascii="Segoe UI Emoji" w:hAnsi="Segoe UI Emoji" w:cs="Segoe UI Emoji"/>
        </w:rPr>
        <w:t>🔹</w:t>
      </w:r>
      <w:r w:rsidRPr="001031E1">
        <w:t xml:space="preserve"> The hard conversations: </w:t>
      </w:r>
      <w:r w:rsidRPr="001031E1">
        <w:rPr>
          <w:b/>
          <w:bCs/>
        </w:rPr>
        <w:t>privacy, trust, surveillance, and ethics</w:t>
      </w:r>
      <w:r w:rsidRPr="001031E1">
        <w:br/>
      </w:r>
      <w:r w:rsidRPr="001031E1">
        <w:rPr>
          <w:rFonts w:ascii="Segoe UI Emoji" w:hAnsi="Segoe UI Emoji" w:cs="Segoe UI Emoji"/>
        </w:rPr>
        <w:t>🔹</w:t>
      </w:r>
      <w:r w:rsidRPr="001031E1">
        <w:t xml:space="preserve"> </w:t>
      </w:r>
      <w:r w:rsidRPr="001031E1">
        <w:rPr>
          <w:b/>
          <w:bCs/>
        </w:rPr>
        <w:t>Interactive scenario exercise</w:t>
      </w:r>
      <w:r w:rsidRPr="001031E1">
        <w:t xml:space="preserve"> — apply ethical decision-making to real situations</w:t>
      </w:r>
    </w:p>
    <w:p w14:paraId="5E1ADB2D" w14:textId="77777777" w:rsidR="001031E1" w:rsidRPr="001031E1" w:rsidRDefault="001031E1" w:rsidP="001031E1">
      <w:r w:rsidRPr="001031E1">
        <w:t>Walk away with practical frameworks you can take back and implement immediately.</w:t>
      </w:r>
    </w:p>
    <w:p w14:paraId="47574096" w14:textId="77777777" w:rsidR="001031E1" w:rsidRPr="001031E1" w:rsidRDefault="001031E1" w:rsidP="001031E1">
      <w:r w:rsidRPr="001031E1">
        <w:t>Then we keep it going—</w:t>
      </w:r>
    </w:p>
    <w:p w14:paraId="7955A244" w14:textId="7FE6B9C8" w:rsidR="001031E1" w:rsidRPr="001031E1" w:rsidRDefault="001031E1" w:rsidP="001031E1">
      <w:r w:rsidRPr="001031E1">
        <w:rPr>
          <w:rFonts w:ascii="Segoe UI Emoji" w:hAnsi="Segoe UI Emoji" w:cs="Segoe UI Emoji"/>
        </w:rPr>
        <w:t>🍻</w:t>
      </w:r>
      <w:r w:rsidRPr="001031E1">
        <w:t xml:space="preserve"> </w:t>
      </w:r>
      <w:r w:rsidRPr="001031E1">
        <w:rPr>
          <w:b/>
          <w:bCs/>
        </w:rPr>
        <w:t>After-</w:t>
      </w:r>
      <w:r>
        <w:rPr>
          <w:b/>
          <w:bCs/>
        </w:rPr>
        <w:t>social</w:t>
      </w:r>
      <w:r w:rsidRPr="001031E1">
        <w:rPr>
          <w:b/>
          <w:bCs/>
        </w:rPr>
        <w:t xml:space="preserve"> at State Park (Kendall Square)</w:t>
      </w:r>
      <w:r w:rsidRPr="001031E1">
        <w:br/>
        <w:t>Appetizers + cash bar, American fare, creative cocktails, and a killer beer lineup—plus pinball machines and a great atmosphere to connect with your peers.</w:t>
      </w:r>
    </w:p>
    <w:p w14:paraId="653EFA7F" w14:textId="77777777" w:rsidR="001031E1" w:rsidRPr="001031E1" w:rsidRDefault="001031E1" w:rsidP="001031E1">
      <w:r w:rsidRPr="001031E1">
        <w:rPr>
          <w:rFonts w:ascii="Segoe UI Emoji" w:hAnsi="Segoe UI Emoji" w:cs="Segoe UI Emoji"/>
        </w:rPr>
        <w:t>📅</w:t>
      </w:r>
      <w:r w:rsidRPr="001031E1">
        <w:t xml:space="preserve"> May 28</w:t>
      </w:r>
      <w:r w:rsidRPr="001031E1">
        <w:br/>
      </w:r>
      <w:r w:rsidRPr="001031E1">
        <w:rPr>
          <w:rFonts w:ascii="Segoe UI Emoji" w:hAnsi="Segoe UI Emoji" w:cs="Segoe UI Emoji"/>
        </w:rPr>
        <w:t>🕓</w:t>
      </w:r>
      <w:r w:rsidRPr="001031E1">
        <w:t xml:space="preserve"> 4:00 – 6:30 PM</w:t>
      </w:r>
      <w:r w:rsidRPr="001031E1">
        <w:br/>
      </w:r>
      <w:r w:rsidRPr="001031E1">
        <w:rPr>
          <w:rFonts w:ascii="Segoe UI Emoji" w:hAnsi="Segoe UI Emoji" w:cs="Segoe UI Emoji"/>
        </w:rPr>
        <w:t>📍</w:t>
      </w:r>
      <w:r w:rsidRPr="001031E1">
        <w:t xml:space="preserve"> Robotics &amp; AI Institute | Kendall Square, Cambridge</w:t>
      </w:r>
    </w:p>
    <w:p w14:paraId="3C1CB447" w14:textId="77777777" w:rsidR="001031E1" w:rsidRPr="001031E1" w:rsidRDefault="001031E1" w:rsidP="001031E1">
      <w:r w:rsidRPr="001031E1">
        <w:rPr>
          <w:rFonts w:ascii="Segoe UI Emoji" w:hAnsi="Segoe UI Emoji" w:cs="Segoe UI Emoji"/>
        </w:rPr>
        <w:t>👉</w:t>
      </w:r>
      <w:r w:rsidRPr="001031E1">
        <w:t xml:space="preserve"> </w:t>
      </w:r>
      <w:r w:rsidRPr="001031E1">
        <w:rPr>
          <w:b/>
          <w:bCs/>
        </w:rPr>
        <w:t>Register here:</w:t>
      </w:r>
      <w:r w:rsidRPr="001031E1">
        <w:t xml:space="preserve"> [Insert Eventbrite Link]</w:t>
      </w:r>
      <w:r w:rsidRPr="001031E1">
        <w:br/>
      </w:r>
      <w:r w:rsidRPr="001031E1">
        <w:rPr>
          <w:rFonts w:ascii="Segoe UI Emoji" w:hAnsi="Segoe UI Emoji" w:cs="Segoe UI Emoji"/>
        </w:rPr>
        <w:t>👉</w:t>
      </w:r>
      <w:r w:rsidRPr="001031E1">
        <w:t xml:space="preserve"> </w:t>
      </w:r>
      <w:r w:rsidRPr="001031E1">
        <w:rPr>
          <w:b/>
          <w:bCs/>
        </w:rPr>
        <w:t>Spots will go fast—secure yours now and be in the room where the future of safety is being defined.</w:t>
      </w:r>
    </w:p>
    <w:p w14:paraId="343CCEFA" w14:textId="77777777" w:rsidR="001031E1" w:rsidRPr="001031E1" w:rsidRDefault="001031E1" w:rsidP="001031E1">
      <w:r w:rsidRPr="001031E1">
        <w:t>#ASSP #GreaterBostonASSP #KendallSquare #SafetyLeadership #AI #Robotics #Ethics #EHS #FutureOfWork</w:t>
      </w:r>
    </w:p>
    <w:p w14:paraId="4C34DF93" w14:textId="1CF9E5BD" w:rsidR="001A729E" w:rsidRDefault="001A729E"/>
    <w:sectPr w:rsidR="001A7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9E"/>
    <w:rsid w:val="000D6170"/>
    <w:rsid w:val="001031E1"/>
    <w:rsid w:val="001A729E"/>
    <w:rsid w:val="00E1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406E"/>
  <w15:chartTrackingRefBased/>
  <w15:docId w15:val="{7DFABF76-2054-4D46-AAE9-D145AEEF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2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4990</TotalTime>
  <Pages>1</Pages>
  <Words>214</Words>
  <Characters>1271</Characters>
  <Application>Microsoft Office Word</Application>
  <DocSecurity>0</DocSecurity>
  <Lines>97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2026-04-24T12:38:00Z</dcterms:created>
  <dcterms:modified xsi:type="dcterms:W3CDTF">2026-04-28T00:13:00Z</dcterms:modified>
</cp:coreProperties>
</file>